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E2" w:rsidRPr="00747DE2" w:rsidRDefault="00747DE2" w:rsidP="00747DE2">
      <w:pPr>
        <w:spacing w:after="120"/>
        <w:ind w:right="261"/>
        <w:jc w:val="left"/>
        <w:rPr>
          <w:rFonts w:cs="Arial"/>
          <w:b/>
          <w:szCs w:val="22"/>
        </w:rPr>
      </w:pPr>
      <w:r w:rsidRPr="00747DE2">
        <w:rPr>
          <w:rFonts w:cs="Arial"/>
          <w:b/>
          <w:szCs w:val="22"/>
        </w:rPr>
        <w:t>F</w:t>
      </w:r>
      <w:r w:rsidRPr="00747DE2">
        <w:rPr>
          <w:rFonts w:cs="Arial"/>
          <w:b/>
          <w:szCs w:val="22"/>
        </w:rPr>
        <w:t>ood stall layout/p</w:t>
      </w:r>
      <w:r w:rsidRPr="00747DE2">
        <w:rPr>
          <w:rFonts w:cs="Arial"/>
          <w:b/>
          <w:szCs w:val="22"/>
        </w:rPr>
        <w:t>lan</w:t>
      </w:r>
      <w:r w:rsidRPr="00747DE2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template </w:t>
      </w:r>
      <w:r w:rsidRPr="00747DE2">
        <w:rPr>
          <w:rFonts w:cs="Arial"/>
          <w:b/>
          <w:szCs w:val="22"/>
        </w:rPr>
        <w:t xml:space="preserve">for mobile food businesses </w:t>
      </w:r>
    </w:p>
    <w:p w:rsidR="00747DE2" w:rsidRDefault="00747DE2" w:rsidP="00747DE2">
      <w:pPr>
        <w:ind w:right="260"/>
        <w:jc w:val="left"/>
        <w:rPr>
          <w:rFonts w:cs="Arial"/>
          <w:sz w:val="22"/>
          <w:szCs w:val="22"/>
        </w:rPr>
      </w:pPr>
      <w:r w:rsidRPr="00B72CB1">
        <w:rPr>
          <w:rFonts w:cs="Arial"/>
          <w:sz w:val="22"/>
          <w:szCs w:val="22"/>
        </w:rPr>
        <w:t>Please draw a plan of your stall on the grid including dimensions. Label each area with the corresponding numbers from the legend below. Please add other items you have in your stall.</w:t>
      </w:r>
      <w:r w:rsidR="008661BC">
        <w:rPr>
          <w:rFonts w:cs="Arial"/>
          <w:sz w:val="22"/>
          <w:szCs w:val="22"/>
        </w:rPr>
        <w:t xml:space="preserve"> Submit this plan with your food business application form.</w:t>
      </w:r>
    </w:p>
    <w:p w:rsidR="00747DE2" w:rsidRPr="00B72CB1" w:rsidRDefault="00747DE2" w:rsidP="00747DE2">
      <w:pPr>
        <w:rPr>
          <w:rFonts w:cs="Arial"/>
          <w:sz w:val="22"/>
          <w:szCs w:val="22"/>
        </w:rPr>
      </w:pPr>
    </w:p>
    <w:tbl>
      <w:tblPr>
        <w:tblW w:w="1023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9"/>
      </w:tblGrid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left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  <w:tr w:rsidR="00747DE2" w:rsidRPr="00BC4AE2" w:rsidTr="00DE0C53"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0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  <w:tc>
          <w:tcPr>
            <w:tcW w:w="419" w:type="dxa"/>
            <w:shd w:val="clear" w:color="auto" w:fill="auto"/>
          </w:tcPr>
          <w:p w:rsidR="00747DE2" w:rsidRPr="00BC4AE2" w:rsidRDefault="00747DE2" w:rsidP="00DE0C53">
            <w:pPr>
              <w:tabs>
                <w:tab w:val="right" w:leader="dot" w:pos="10206"/>
              </w:tabs>
              <w:spacing w:line="360" w:lineRule="auto"/>
              <w:ind w:right="57"/>
              <w:jc w:val="center"/>
              <w:rPr>
                <w:rFonts w:cs="Arial"/>
                <w:szCs w:val="24"/>
              </w:rPr>
            </w:pPr>
          </w:p>
        </w:tc>
      </w:tr>
    </w:tbl>
    <w:p w:rsidR="00747DE2" w:rsidRDefault="00747DE2" w:rsidP="00747DE2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47DE2" w:rsidRPr="00BC4AE2" w:rsidTr="00DE0C53">
        <w:tc>
          <w:tcPr>
            <w:tcW w:w="4927" w:type="dxa"/>
            <w:shd w:val="clear" w:color="auto" w:fill="auto"/>
          </w:tcPr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  <w:r w:rsidRPr="00BC4AE2">
              <w:rPr>
                <w:rFonts w:cs="Arial"/>
                <w:sz w:val="22"/>
                <w:szCs w:val="22"/>
              </w:rPr>
              <w:t>1. Hand Washing……………………………...</w:t>
            </w:r>
          </w:p>
        </w:tc>
        <w:tc>
          <w:tcPr>
            <w:tcW w:w="4927" w:type="dxa"/>
            <w:shd w:val="clear" w:color="auto" w:fill="auto"/>
          </w:tcPr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  <w:r w:rsidRPr="00BC4AE2">
              <w:rPr>
                <w:rFonts w:cs="Arial"/>
                <w:sz w:val="22"/>
                <w:szCs w:val="22"/>
              </w:rPr>
              <w:t>6. ……………………………………………….</w:t>
            </w:r>
          </w:p>
        </w:tc>
      </w:tr>
      <w:tr w:rsidR="00747DE2" w:rsidRPr="00BC4AE2" w:rsidTr="00DE0C53">
        <w:tc>
          <w:tcPr>
            <w:tcW w:w="4927" w:type="dxa"/>
            <w:shd w:val="clear" w:color="auto" w:fill="auto"/>
          </w:tcPr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</w:p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  <w:r w:rsidRPr="00BC4AE2">
              <w:rPr>
                <w:rFonts w:cs="Arial"/>
                <w:sz w:val="22"/>
                <w:szCs w:val="22"/>
              </w:rPr>
              <w:t>2. Food Preparation…………………………..</w:t>
            </w:r>
          </w:p>
        </w:tc>
        <w:tc>
          <w:tcPr>
            <w:tcW w:w="4927" w:type="dxa"/>
            <w:shd w:val="clear" w:color="auto" w:fill="auto"/>
          </w:tcPr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</w:p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  <w:r w:rsidRPr="00BC4AE2">
              <w:rPr>
                <w:rFonts w:cs="Arial"/>
                <w:sz w:val="22"/>
                <w:szCs w:val="22"/>
              </w:rPr>
              <w:t>7. ……………………………………………….</w:t>
            </w:r>
          </w:p>
        </w:tc>
      </w:tr>
      <w:tr w:rsidR="00747DE2" w:rsidRPr="00BC4AE2" w:rsidTr="00DE0C53">
        <w:tc>
          <w:tcPr>
            <w:tcW w:w="4927" w:type="dxa"/>
            <w:shd w:val="clear" w:color="auto" w:fill="auto"/>
          </w:tcPr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</w:p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  <w:r w:rsidRPr="00BC4AE2">
              <w:rPr>
                <w:rFonts w:cs="Arial"/>
                <w:sz w:val="22"/>
                <w:szCs w:val="22"/>
              </w:rPr>
              <w:t>3. Fridge or Cold Storage…………………….</w:t>
            </w:r>
          </w:p>
        </w:tc>
        <w:tc>
          <w:tcPr>
            <w:tcW w:w="4927" w:type="dxa"/>
            <w:shd w:val="clear" w:color="auto" w:fill="auto"/>
          </w:tcPr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</w:p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  <w:r w:rsidRPr="00BC4AE2">
              <w:rPr>
                <w:rFonts w:cs="Arial"/>
                <w:sz w:val="22"/>
                <w:szCs w:val="22"/>
              </w:rPr>
              <w:t>8. ……………………………………………….</w:t>
            </w:r>
          </w:p>
        </w:tc>
      </w:tr>
      <w:tr w:rsidR="00747DE2" w:rsidRPr="00BC4AE2" w:rsidTr="00DE0C53">
        <w:tc>
          <w:tcPr>
            <w:tcW w:w="4927" w:type="dxa"/>
            <w:shd w:val="clear" w:color="auto" w:fill="auto"/>
          </w:tcPr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</w:p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  <w:r w:rsidRPr="00BC4AE2">
              <w:rPr>
                <w:rFonts w:cs="Arial"/>
                <w:sz w:val="22"/>
                <w:szCs w:val="22"/>
              </w:rPr>
              <w:t>4. Equipment Washing Facilities…………….</w:t>
            </w:r>
          </w:p>
        </w:tc>
        <w:tc>
          <w:tcPr>
            <w:tcW w:w="4927" w:type="dxa"/>
            <w:shd w:val="clear" w:color="auto" w:fill="auto"/>
          </w:tcPr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</w:p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  <w:r w:rsidRPr="00BC4AE2">
              <w:rPr>
                <w:rFonts w:cs="Arial"/>
                <w:sz w:val="22"/>
                <w:szCs w:val="22"/>
              </w:rPr>
              <w:t>9. ……………………………………………….</w:t>
            </w:r>
          </w:p>
        </w:tc>
      </w:tr>
      <w:tr w:rsidR="00747DE2" w:rsidRPr="00BC4AE2" w:rsidTr="00DE0C53">
        <w:tc>
          <w:tcPr>
            <w:tcW w:w="4927" w:type="dxa"/>
            <w:shd w:val="clear" w:color="auto" w:fill="auto"/>
          </w:tcPr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</w:p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  <w:r w:rsidRPr="00BC4AE2">
              <w:rPr>
                <w:rFonts w:cs="Arial"/>
                <w:sz w:val="22"/>
                <w:szCs w:val="22"/>
              </w:rPr>
              <w:t>5. ……………………………………………….</w:t>
            </w:r>
          </w:p>
        </w:tc>
        <w:tc>
          <w:tcPr>
            <w:tcW w:w="4927" w:type="dxa"/>
            <w:shd w:val="clear" w:color="auto" w:fill="auto"/>
          </w:tcPr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</w:p>
          <w:p w:rsidR="00747DE2" w:rsidRPr="00BC4AE2" w:rsidRDefault="00747DE2" w:rsidP="00DE0C53">
            <w:pPr>
              <w:rPr>
                <w:rFonts w:cs="Arial"/>
                <w:sz w:val="22"/>
                <w:szCs w:val="22"/>
              </w:rPr>
            </w:pPr>
            <w:r w:rsidRPr="00BC4AE2">
              <w:rPr>
                <w:rFonts w:cs="Arial"/>
                <w:sz w:val="22"/>
                <w:szCs w:val="22"/>
              </w:rPr>
              <w:t>10. ……………………………………………...</w:t>
            </w:r>
          </w:p>
        </w:tc>
      </w:tr>
    </w:tbl>
    <w:p w:rsidR="00747DE2" w:rsidRDefault="00747DE2" w:rsidP="00747DE2">
      <w:pPr>
        <w:rPr>
          <w:rFonts w:cs="Arial"/>
        </w:rPr>
      </w:pPr>
    </w:p>
    <w:sectPr w:rsidR="00747DE2" w:rsidSect="00747DE2">
      <w:footerReference w:type="default" r:id="rId7"/>
      <w:pgSz w:w="11906" w:h="16838" w:code="9"/>
      <w:pgMar w:top="720" w:right="720" w:bottom="720" w:left="720" w:header="709" w:footer="1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DE2" w:rsidRDefault="00747DE2" w:rsidP="00747DE2">
      <w:r>
        <w:separator/>
      </w:r>
    </w:p>
  </w:endnote>
  <w:endnote w:type="continuationSeparator" w:id="0">
    <w:p w:rsidR="00747DE2" w:rsidRDefault="00747DE2" w:rsidP="0074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DE2" w:rsidRDefault="00747DE2">
    <w:pPr>
      <w:pStyle w:val="Footer"/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2336" behindDoc="1" locked="0" layoutInCell="1" allowOverlap="1" wp14:anchorId="3FF5D30C" wp14:editId="54AE58BD">
          <wp:simplePos x="0" y="0"/>
          <wp:positionH relativeFrom="column">
            <wp:posOffset>-609600</wp:posOffset>
          </wp:positionH>
          <wp:positionV relativeFrom="paragraph">
            <wp:posOffset>0</wp:posOffset>
          </wp:positionV>
          <wp:extent cx="7720330" cy="1117600"/>
          <wp:effectExtent l="0" t="0" r="0" b="6350"/>
          <wp:wrapNone/>
          <wp:docPr id="25" name="Picture 25" descr="CoL_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_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033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9744075</wp:posOffset>
          </wp:positionV>
          <wp:extent cx="7571740" cy="1133475"/>
          <wp:effectExtent l="0" t="0" r="0" b="952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9744075</wp:posOffset>
          </wp:positionV>
          <wp:extent cx="7571740" cy="1133475"/>
          <wp:effectExtent l="0" t="0" r="0" b="952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9744075</wp:posOffset>
          </wp:positionV>
          <wp:extent cx="7571740" cy="1133475"/>
          <wp:effectExtent l="0" t="0" r="0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DE2" w:rsidRDefault="00747DE2" w:rsidP="00747DE2">
      <w:r>
        <w:separator/>
      </w:r>
    </w:p>
  </w:footnote>
  <w:footnote w:type="continuationSeparator" w:id="0">
    <w:p w:rsidR="00747DE2" w:rsidRDefault="00747DE2" w:rsidP="0074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486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36C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646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7495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6B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EA1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486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888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4B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8C0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3" fillcolor="white">
      <v:fill color="white" opacity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E2"/>
    <w:rsid w:val="00091F50"/>
    <w:rsid w:val="000E5C2E"/>
    <w:rsid w:val="0012525B"/>
    <w:rsid w:val="0021133E"/>
    <w:rsid w:val="002138AC"/>
    <w:rsid w:val="00227A37"/>
    <w:rsid w:val="00266004"/>
    <w:rsid w:val="00272D43"/>
    <w:rsid w:val="004F441A"/>
    <w:rsid w:val="004F6308"/>
    <w:rsid w:val="0050266A"/>
    <w:rsid w:val="006C3EE2"/>
    <w:rsid w:val="00747DE2"/>
    <w:rsid w:val="007652BE"/>
    <w:rsid w:val="008661BC"/>
    <w:rsid w:val="00936FFE"/>
    <w:rsid w:val="0095401A"/>
    <w:rsid w:val="00A7028B"/>
    <w:rsid w:val="00A8328C"/>
    <w:rsid w:val="00A93DCA"/>
    <w:rsid w:val="00B94569"/>
    <w:rsid w:val="00C82207"/>
    <w:rsid w:val="00D41593"/>
    <w:rsid w:val="00E56BBD"/>
    <w:rsid w:val="00E60289"/>
    <w:rsid w:val="00F7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 opacity="0"/>
    </o:shapedefaults>
    <o:shapelayout v:ext="edit">
      <o:idmap v:ext="edit" data="1"/>
    </o:shapelayout>
  </w:shapeDefaults>
  <w:decimalSymbol w:val="."/>
  <w:listSeparator w:val=","/>
  <w14:docId w14:val="70168414"/>
  <w15:chartTrackingRefBased/>
  <w15:docId w15:val="{5835764B-AA13-4544-A0F6-C8F89663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DE2"/>
    <w:pPr>
      <w:jc w:val="both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289"/>
    <w:pPr>
      <w:keepNext/>
      <w:ind w:left="1134" w:hanging="1134"/>
      <w:jc w:val="left"/>
      <w:outlineLvl w:val="0"/>
    </w:pPr>
    <w:rPr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289"/>
    <w:pPr>
      <w:keepNext/>
      <w:keepLines/>
      <w:jc w:val="left"/>
      <w:outlineLvl w:val="1"/>
    </w:pPr>
    <w:rPr>
      <w:rFonts w:eastAsiaTheme="majorEastAsia" w:cstheme="majorBidi"/>
      <w:b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289"/>
    <w:pPr>
      <w:keepNext/>
      <w:keepLines/>
      <w:ind w:left="567" w:hanging="567"/>
      <w:jc w:val="left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0289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rsid w:val="000E5C2E"/>
    <w:rPr>
      <w:rFonts w:ascii="Arial" w:hAnsi="Arial"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60289"/>
    <w:rPr>
      <w:rFonts w:ascii="Arial" w:eastAsiaTheme="majorEastAsia" w:hAnsi="Arial" w:cstheme="majorBidi"/>
      <w:b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60289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47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DE2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47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DE2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501</Characters>
  <Application>Microsoft Office Word</Application>
  <DocSecurity>0</DocSecurity>
  <Lines>599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Launceston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Ogulin</dc:creator>
  <cp:keywords/>
  <dc:description/>
  <cp:lastModifiedBy>Michelle Ogulin</cp:lastModifiedBy>
  <cp:revision>2</cp:revision>
  <dcterms:created xsi:type="dcterms:W3CDTF">2020-11-10T00:02:00Z</dcterms:created>
  <dcterms:modified xsi:type="dcterms:W3CDTF">2020-11-10T00:12:00Z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